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67F8" w14:textId="77777777"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Міністерство освіти і науки України</w:t>
      </w:r>
    </w:p>
    <w:p w14:paraId="6C517BD1" w14:textId="77777777"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Тернопільський національний технічний університет імені Івана Пулюя</w:t>
      </w:r>
    </w:p>
    <w:p w14:paraId="0D080241" w14:textId="77777777" w:rsidR="00C65D6B" w:rsidRDefault="00C65D6B" w:rsidP="00C65D6B">
      <w:pPr>
        <w:jc w:val="center"/>
      </w:pPr>
    </w:p>
    <w:p w14:paraId="074B3EE0" w14:textId="77777777" w:rsidR="00C65D6B" w:rsidRDefault="00C65D6B" w:rsidP="00C65D6B">
      <w:pPr>
        <w:jc w:val="center"/>
      </w:pPr>
    </w:p>
    <w:p w14:paraId="6CB7C0E2" w14:textId="77777777" w:rsidR="00C65D6B" w:rsidRDefault="00C65D6B" w:rsidP="00C65D6B">
      <w:pPr>
        <w:jc w:val="center"/>
      </w:pPr>
    </w:p>
    <w:p w14:paraId="606F9011" w14:textId="77777777" w:rsidR="00C65D6B" w:rsidRDefault="00C65D6B" w:rsidP="00C65D6B">
      <w:pPr>
        <w:jc w:val="center"/>
      </w:pPr>
    </w:p>
    <w:p w14:paraId="32F6C0A8" w14:textId="77777777" w:rsidR="00C65D6B" w:rsidRDefault="00C65D6B" w:rsidP="00C65D6B">
      <w:pPr>
        <w:jc w:val="center"/>
      </w:pPr>
    </w:p>
    <w:p w14:paraId="3F49B6C3" w14:textId="77777777" w:rsidR="00C65D6B" w:rsidRDefault="00C65D6B" w:rsidP="00C65D6B">
      <w:pPr>
        <w:jc w:val="center"/>
      </w:pPr>
    </w:p>
    <w:p w14:paraId="09F5267E" w14:textId="77777777" w:rsidR="00C65D6B" w:rsidRDefault="00C65D6B" w:rsidP="00C65D6B">
      <w:pPr>
        <w:jc w:val="center"/>
      </w:pPr>
    </w:p>
    <w:p w14:paraId="1CD26679" w14:textId="77777777" w:rsidR="00C65D6B" w:rsidRDefault="00C65D6B" w:rsidP="00C65D6B">
      <w:pPr>
        <w:jc w:val="center"/>
      </w:pPr>
    </w:p>
    <w:p w14:paraId="4EB1FA5C" w14:textId="77777777" w:rsidR="00C65D6B" w:rsidRDefault="00C65D6B" w:rsidP="00C65D6B">
      <w:pPr>
        <w:jc w:val="center"/>
      </w:pPr>
    </w:p>
    <w:p w14:paraId="1CDE836D" w14:textId="77777777"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ЗВІТ</w:t>
      </w:r>
    </w:p>
    <w:p w14:paraId="1F64A492" w14:textId="6139D58D" w:rsidR="00C65D6B" w:rsidRPr="0034039F" w:rsidRDefault="00C65D6B" w:rsidP="00C65D6B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за результатами проведеного опитування здобувачів </w:t>
      </w:r>
      <w:r w:rsidR="00CA0493">
        <w:rPr>
          <w:b/>
          <w:bCs/>
          <w:color w:val="000000"/>
          <w:sz w:val="32"/>
          <w:szCs w:val="32"/>
          <w:shd w:val="clear" w:color="auto" w:fill="FFFFFF"/>
        </w:rPr>
        <w:t>першого</w:t>
      </w:r>
      <w:r>
        <w:rPr>
          <w:b/>
          <w:bCs/>
          <w:color w:val="000000"/>
          <w:sz w:val="32"/>
          <w:szCs w:val="32"/>
          <w:shd w:val="clear" w:color="auto" w:fill="FFFFFF"/>
        </w:rPr>
        <w:t xml:space="preserve"> (</w:t>
      </w:r>
      <w:r w:rsidR="00CA0493">
        <w:rPr>
          <w:b/>
          <w:bCs/>
          <w:color w:val="000000"/>
          <w:sz w:val="32"/>
          <w:szCs w:val="32"/>
          <w:shd w:val="clear" w:color="auto" w:fill="FFFFFF"/>
        </w:rPr>
        <w:t>бакалаврського</w:t>
      </w:r>
      <w:r>
        <w:rPr>
          <w:b/>
          <w:bCs/>
          <w:color w:val="000000"/>
          <w:sz w:val="32"/>
          <w:szCs w:val="32"/>
          <w:shd w:val="clear" w:color="auto" w:fill="FFFFFF"/>
        </w:rPr>
        <w:t>) рівня вищої освіти</w:t>
      </w:r>
      <w:r>
        <w:rPr>
          <w:b/>
          <w:bCs/>
          <w:color w:val="000000"/>
          <w:sz w:val="32"/>
          <w:szCs w:val="32"/>
        </w:rPr>
        <w:t xml:space="preserve">, що навчаються за освітньо-професійною програмою </w:t>
      </w:r>
      <w:r w:rsidRPr="00E36FE1">
        <w:rPr>
          <w:b/>
          <w:bCs/>
          <w:color w:val="000000"/>
          <w:sz w:val="32"/>
          <w:szCs w:val="32"/>
        </w:rPr>
        <w:t>«</w:t>
      </w:r>
      <w:r w:rsidR="004217F7">
        <w:rPr>
          <w:b/>
          <w:bCs/>
          <w:color w:val="000000"/>
          <w:sz w:val="32"/>
          <w:szCs w:val="32"/>
        </w:rPr>
        <w:t>Економіка</w:t>
      </w:r>
      <w:r>
        <w:rPr>
          <w:b/>
          <w:bCs/>
          <w:color w:val="000000"/>
          <w:sz w:val="32"/>
          <w:szCs w:val="32"/>
        </w:rPr>
        <w:t xml:space="preserve">» </w:t>
      </w:r>
      <w:r w:rsidRPr="00C65D6B">
        <w:rPr>
          <w:b/>
          <w:bCs/>
          <w:color w:val="000000"/>
          <w:sz w:val="32"/>
          <w:szCs w:val="32"/>
        </w:rPr>
        <w:t>щодо рівня обізнаності з питань академічної доброчесності</w:t>
      </w:r>
    </w:p>
    <w:p w14:paraId="730A42D0" w14:textId="77777777" w:rsidR="00C65D6B" w:rsidRDefault="00C65D6B" w:rsidP="00C65D6B">
      <w:pPr>
        <w:jc w:val="center"/>
      </w:pPr>
    </w:p>
    <w:p w14:paraId="6BB2143B" w14:textId="77777777" w:rsidR="00C65D6B" w:rsidRDefault="00C65D6B" w:rsidP="00C65D6B">
      <w:pPr>
        <w:jc w:val="center"/>
      </w:pPr>
    </w:p>
    <w:p w14:paraId="29BF0037" w14:textId="77777777" w:rsidR="00C65D6B" w:rsidRDefault="00C65D6B" w:rsidP="00C65D6B">
      <w:pPr>
        <w:jc w:val="center"/>
      </w:pPr>
    </w:p>
    <w:p w14:paraId="1F77FD4C" w14:textId="77777777" w:rsidR="00C65D6B" w:rsidRPr="00876CBC" w:rsidRDefault="00C65D6B" w:rsidP="00C65D6B">
      <w:pPr>
        <w:jc w:val="center"/>
      </w:pPr>
    </w:p>
    <w:p w14:paraId="593D12BE" w14:textId="77777777" w:rsidR="00C65D6B" w:rsidRPr="00876CBC" w:rsidRDefault="00C65D6B" w:rsidP="00C65D6B">
      <w:pPr>
        <w:jc w:val="center"/>
      </w:pPr>
    </w:p>
    <w:p w14:paraId="1704DD77" w14:textId="77777777" w:rsidR="00C65D6B" w:rsidRDefault="00C65D6B" w:rsidP="00C65D6B">
      <w:pPr>
        <w:jc w:val="center"/>
      </w:pPr>
    </w:p>
    <w:p w14:paraId="30B0DAEC" w14:textId="77777777" w:rsidR="00C65D6B" w:rsidRDefault="004C0B25" w:rsidP="004C0B25">
      <w:pPr>
        <w:jc w:val="right"/>
      </w:pPr>
      <w:r>
        <w:rPr>
          <w:noProof/>
          <w:lang w:eastAsia="uk-UA"/>
        </w:rPr>
        <w:drawing>
          <wp:inline distT="0" distB="0" distL="0" distR="0" wp14:anchorId="27C92763" wp14:editId="6AF8CE70">
            <wp:extent cx="3571875" cy="1247775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CB6E86" w14:textId="77777777" w:rsidR="00C65D6B" w:rsidRDefault="00C65D6B" w:rsidP="00C65D6B">
      <w:pPr>
        <w:jc w:val="center"/>
      </w:pPr>
    </w:p>
    <w:p w14:paraId="165BB58B" w14:textId="77777777" w:rsidR="00C65D6B" w:rsidRDefault="00C65D6B" w:rsidP="00C65D6B">
      <w:pPr>
        <w:jc w:val="center"/>
      </w:pPr>
    </w:p>
    <w:p w14:paraId="57504513" w14:textId="77777777" w:rsidR="00C65D6B" w:rsidRDefault="00C65D6B" w:rsidP="00C65D6B">
      <w:pPr>
        <w:jc w:val="center"/>
      </w:pPr>
    </w:p>
    <w:p w14:paraId="12372B11" w14:textId="77777777" w:rsidR="00C65D6B" w:rsidRDefault="00C65D6B" w:rsidP="00C65D6B">
      <w:pPr>
        <w:jc w:val="center"/>
      </w:pPr>
    </w:p>
    <w:p w14:paraId="697BE5EB" w14:textId="77777777" w:rsidR="00C65D6B" w:rsidRDefault="00C65D6B" w:rsidP="00C65D6B">
      <w:pPr>
        <w:jc w:val="center"/>
        <w:rPr>
          <w:rFonts w:ascii="Times New Roman" w:hAnsi="Times New Roman" w:cs="Times New Roman"/>
          <w:b/>
          <w:sz w:val="28"/>
        </w:rPr>
      </w:pPr>
      <w:r w:rsidRPr="00C65D6B">
        <w:rPr>
          <w:rFonts w:ascii="Times New Roman" w:hAnsi="Times New Roman" w:cs="Times New Roman"/>
          <w:b/>
          <w:sz w:val="28"/>
        </w:rPr>
        <w:t>Тернопіль 2025</w:t>
      </w:r>
    </w:p>
    <w:p w14:paraId="513051CB" w14:textId="77777777" w:rsidR="00C65D6B" w:rsidRDefault="00C65D6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45BEC864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614CF">
        <w:rPr>
          <w:rFonts w:ascii="Times New Roman" w:hAnsi="Times New Roman" w:cs="Times New Roman"/>
          <w:sz w:val="28"/>
          <w:szCs w:val="24"/>
        </w:rPr>
        <w:lastRenderedPageBreak/>
        <w:t>Звіт сформовано за результатами проведеного опитування здобувачів вищої освіти відповідно до наказ</w:t>
      </w:r>
      <w:r w:rsidR="0059662C">
        <w:rPr>
          <w:rFonts w:ascii="Times New Roman" w:hAnsi="Times New Roman" w:cs="Times New Roman"/>
          <w:sz w:val="28"/>
          <w:szCs w:val="24"/>
        </w:rPr>
        <w:t>у</w:t>
      </w:r>
      <w:r w:rsidRPr="006614CF">
        <w:rPr>
          <w:rFonts w:ascii="Times New Roman" w:hAnsi="Times New Roman" w:cs="Times New Roman"/>
          <w:sz w:val="28"/>
          <w:szCs w:val="24"/>
        </w:rPr>
        <w:t xml:space="preserve"> ректора від </w:t>
      </w:r>
      <w:r w:rsidRPr="007F3D5F">
        <w:rPr>
          <w:rFonts w:ascii="Times New Roman" w:hAnsi="Times New Roman" w:cs="Times New Roman"/>
          <w:sz w:val="28"/>
          <w:szCs w:val="24"/>
        </w:rPr>
        <w:t>10</w:t>
      </w:r>
      <w:r>
        <w:rPr>
          <w:rFonts w:ascii="Times New Roman" w:hAnsi="Times New Roman" w:cs="Times New Roman"/>
          <w:sz w:val="28"/>
          <w:szCs w:val="24"/>
        </w:rPr>
        <w:t>.09</w:t>
      </w:r>
      <w:r w:rsidRPr="00857C55">
        <w:rPr>
          <w:rFonts w:ascii="Times New Roman" w:hAnsi="Times New Roman" w:cs="Times New Roman"/>
          <w:sz w:val="28"/>
          <w:szCs w:val="24"/>
        </w:rPr>
        <w:t>.202</w:t>
      </w:r>
      <w:r w:rsidRPr="007F3D5F"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>р. №4/7-</w:t>
      </w:r>
      <w:r w:rsidRPr="007F3D5F">
        <w:rPr>
          <w:rFonts w:ascii="Times New Roman" w:hAnsi="Times New Roman" w:cs="Times New Roman"/>
          <w:sz w:val="28"/>
          <w:szCs w:val="24"/>
        </w:rPr>
        <w:t>808</w:t>
      </w:r>
      <w:r w:rsidRPr="006614CF">
        <w:rPr>
          <w:rFonts w:ascii="Times New Roman" w:hAnsi="Times New Roman" w:cs="Times New Roman"/>
          <w:sz w:val="28"/>
          <w:szCs w:val="24"/>
        </w:rPr>
        <w:t xml:space="preserve"> «Про опитування здобувачів</w:t>
      </w:r>
      <w:r>
        <w:rPr>
          <w:rFonts w:ascii="Times New Roman" w:hAnsi="Times New Roman" w:cs="Times New Roman"/>
          <w:sz w:val="28"/>
          <w:szCs w:val="24"/>
        </w:rPr>
        <w:t xml:space="preserve"> щодо академічної доброчесності</w:t>
      </w:r>
      <w:r w:rsidRPr="006614CF">
        <w:rPr>
          <w:rFonts w:ascii="Times New Roman" w:hAnsi="Times New Roman" w:cs="Times New Roman"/>
          <w:sz w:val="28"/>
          <w:szCs w:val="24"/>
        </w:rPr>
        <w:t xml:space="preserve">». </w:t>
      </w:r>
    </w:p>
    <w:p w14:paraId="431A7088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614CF">
        <w:rPr>
          <w:rFonts w:ascii="Times New Roman" w:hAnsi="Times New Roman" w:cs="Times New Roman"/>
          <w:sz w:val="28"/>
          <w:szCs w:val="24"/>
        </w:rPr>
        <w:t xml:space="preserve">Терміни проведення: </w:t>
      </w:r>
      <w:r>
        <w:rPr>
          <w:rFonts w:ascii="Times New Roman" w:hAnsi="Times New Roman" w:cs="Times New Roman"/>
          <w:sz w:val="28"/>
          <w:szCs w:val="24"/>
        </w:rPr>
        <w:t>22.09</w:t>
      </w:r>
      <w:r w:rsidRPr="006614CF">
        <w:rPr>
          <w:rFonts w:ascii="Times New Roman" w:hAnsi="Times New Roman" w:cs="Times New Roman"/>
          <w:sz w:val="28"/>
          <w:szCs w:val="24"/>
        </w:rPr>
        <w:t>.202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 xml:space="preserve"> – </w:t>
      </w:r>
      <w:r>
        <w:rPr>
          <w:rFonts w:ascii="Times New Roman" w:hAnsi="Times New Roman" w:cs="Times New Roman"/>
          <w:sz w:val="28"/>
          <w:szCs w:val="24"/>
        </w:rPr>
        <w:t>22</w:t>
      </w:r>
      <w:r w:rsidRPr="006614CF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10</w:t>
      </w:r>
      <w:r w:rsidRPr="006614CF">
        <w:rPr>
          <w:rFonts w:ascii="Times New Roman" w:hAnsi="Times New Roman" w:cs="Times New Roman"/>
          <w:sz w:val="28"/>
          <w:szCs w:val="24"/>
        </w:rPr>
        <w:t>.202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>.</w:t>
      </w:r>
    </w:p>
    <w:p w14:paraId="685BE0D4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8BA">
        <w:rPr>
          <w:rFonts w:ascii="Times New Roman" w:hAnsi="Times New Roman" w:cs="Times New Roman"/>
          <w:color w:val="000000"/>
          <w:sz w:val="28"/>
          <w:szCs w:val="28"/>
        </w:rPr>
        <w:t>Мета опитування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A28BA" w:rsidRPr="00BA28BA">
        <w:rPr>
          <w:rFonts w:ascii="Times New Roman" w:hAnsi="Times New Roman" w:cs="Times New Roman"/>
          <w:color w:val="000000"/>
          <w:sz w:val="28"/>
          <w:szCs w:val="28"/>
        </w:rPr>
        <w:t>вивчення рівня обізнаності здобувачів вищої освіти із поняттями та принципами академічної доброчесності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7CD1389" w14:textId="77777777" w:rsidR="00C65D6B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4CF">
        <w:rPr>
          <w:rFonts w:ascii="Times New Roman" w:hAnsi="Times New Roman" w:cs="Times New Roman"/>
          <w:sz w:val="28"/>
          <w:szCs w:val="28"/>
        </w:rPr>
        <w:t xml:space="preserve">Опитування проводилося шляхом </w:t>
      </w:r>
      <w:proofErr w:type="spellStart"/>
      <w:r w:rsidRPr="006614CF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6614CF">
        <w:rPr>
          <w:rFonts w:ascii="Times New Roman" w:hAnsi="Times New Roman" w:cs="Times New Roman"/>
          <w:sz w:val="28"/>
          <w:szCs w:val="28"/>
        </w:rPr>
        <w:t xml:space="preserve">-анкетування за допомогою сервісу </w:t>
      </w:r>
      <w:proofErr w:type="spellStart"/>
      <w:r w:rsidRPr="006614C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7F3D5F" w:rsidRPr="007F3D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14CF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6614CF">
        <w:rPr>
          <w:rFonts w:ascii="Times New Roman" w:hAnsi="Times New Roman" w:cs="Times New Roman"/>
          <w:sz w:val="28"/>
          <w:szCs w:val="28"/>
        </w:rPr>
        <w:t xml:space="preserve"> анонімно та на добровільних засадах.</w:t>
      </w:r>
    </w:p>
    <w:p w14:paraId="37336111" w14:textId="77777777" w:rsidR="001A7265" w:rsidRPr="006614CF" w:rsidRDefault="001A7265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1F8C3D" w14:textId="64BEEA12" w:rsidR="001A7265" w:rsidRDefault="001A7265" w:rsidP="001A72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В опитуванні взяли участь </w:t>
      </w:r>
      <w:r>
        <w:rPr>
          <w:rFonts w:ascii="Times New Roman" w:hAnsi="Times New Roman" w:cs="Times New Roman"/>
          <w:color w:val="000000"/>
          <w:sz w:val="28"/>
          <w:szCs w:val="28"/>
        </w:rPr>
        <w:t>35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здобувачі</w:t>
      </w:r>
      <w:r w:rsidRPr="0041716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вищої освіти, що склало </w:t>
      </w:r>
      <w:r>
        <w:rPr>
          <w:rFonts w:ascii="Times New Roman" w:hAnsi="Times New Roman" w:cs="Times New Roman"/>
          <w:color w:val="000000"/>
          <w:sz w:val="28"/>
          <w:szCs w:val="28"/>
        </w:rPr>
        <w:t>77,4</w:t>
      </w:r>
      <w:r w:rsidRPr="00417166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від загального контингенту здобувачів даної освітньої програми.</w:t>
      </w:r>
    </w:p>
    <w:p w14:paraId="2510C5D8" w14:textId="77777777" w:rsidR="00C4186C" w:rsidRDefault="00C4186C" w:rsidP="00C65D6B">
      <w:pPr>
        <w:jc w:val="center"/>
      </w:pPr>
    </w:p>
    <w:p w14:paraId="60EC388E" w14:textId="25F8E322" w:rsidR="007E4343" w:rsidRDefault="00044B6A" w:rsidP="001D2FE4">
      <w:r>
        <w:rPr>
          <w:noProof/>
        </w:rPr>
        <w:drawing>
          <wp:inline distT="0" distB="0" distL="0" distR="0" wp14:anchorId="582E5376" wp14:editId="4EA02F87">
            <wp:extent cx="6119904" cy="3360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36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91B3A" w14:textId="63B0A1FC" w:rsidR="00054546" w:rsidRDefault="00044B6A" w:rsidP="001D2FE4">
      <w:r>
        <w:rPr>
          <w:noProof/>
        </w:rPr>
        <w:drawing>
          <wp:inline distT="0" distB="0" distL="0" distR="0" wp14:anchorId="0A4331B2" wp14:editId="6786DDBD">
            <wp:extent cx="6120765" cy="344516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5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09278" w14:textId="37CBE40C" w:rsidR="00054546" w:rsidRDefault="001A7265" w:rsidP="001D2FE4">
      <w:r>
        <w:rPr>
          <w:noProof/>
        </w:rPr>
        <w:lastRenderedPageBreak/>
        <w:drawing>
          <wp:inline distT="0" distB="0" distL="0" distR="0" wp14:anchorId="23F865D2" wp14:editId="38BCD2C1">
            <wp:extent cx="6120765" cy="2933065"/>
            <wp:effectExtent l="0" t="0" r="0" b="0"/>
            <wp:docPr id="1611682809" name="Рисунок 1611682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93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BEDDC" w14:textId="7557BA46" w:rsidR="001A7265" w:rsidRDefault="001A7265" w:rsidP="001D2FE4">
      <w:r>
        <w:rPr>
          <w:noProof/>
        </w:rPr>
        <w:drawing>
          <wp:inline distT="0" distB="0" distL="0" distR="0" wp14:anchorId="4192110E" wp14:editId="6C752B3D">
            <wp:extent cx="6120765" cy="3030855"/>
            <wp:effectExtent l="0" t="0" r="0" b="0"/>
            <wp:docPr id="17682604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03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9803B" w14:textId="77777777" w:rsidR="00054546" w:rsidRPr="001A7265" w:rsidRDefault="00054546" w:rsidP="001A7265">
      <w:pPr>
        <w:rPr>
          <w:b/>
          <w:bCs/>
          <w:sz w:val="24"/>
          <w:szCs w:val="24"/>
        </w:rPr>
      </w:pPr>
      <w:r w:rsidRPr="001A7265">
        <w:rPr>
          <w:b/>
          <w:bCs/>
          <w:sz w:val="24"/>
          <w:szCs w:val="24"/>
        </w:rPr>
        <w:t>Що на Вашу думку є порушенням академічної доброчесності?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9"/>
      </w:tblGrid>
      <w:tr w:rsidR="00147BF1" w:rsidRPr="00147BF1" w14:paraId="468DA17B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E3FDD4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списування</w:t>
            </w:r>
          </w:p>
        </w:tc>
      </w:tr>
      <w:tr w:rsidR="00147BF1" w:rsidRPr="00147BF1" w14:paraId="2DBA3D4D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78C213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Списування, присвоєння чужої роботи, надмірне використання інтернет джерел </w:t>
            </w:r>
          </w:p>
        </w:tc>
      </w:tr>
      <w:tr w:rsidR="00147BF1" w:rsidRPr="00147BF1" w14:paraId="7A955DE3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CE8A1D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принципів академічної доброчесності, є такі дії: • Повторна публікація: дія, що полягає у представленні раніше опублікованої роботи як нової, тим самим спотворюючи її оригінальність • Фальсифікація даних: створення або вигадування інформації для використання в академічних або дослідницьких контекстах. • Інтелектуальне привласнення: привласнення наукових або художніх робіт іншої особи без належного зазначення авторства оригінального творця. • Маніпулювання даними: свідома зміна або підробка наявної інформації, зміна або фальсифікація існуючих даних. • Неправдиве написання: навмисне надання неправдивої або оманливої інформації, зокрема списування. • Корупційний вплив: обмін або прийняття стимулів — грошових або у вигляді послуг — з метою отримання несправедливих академічних або інституційних переваг. • Наукове шахрайство: участь у нечесних діях, таких як використання несанкціонованих ресурсів, видавання себе за іншу особу під час оцінювання або подання роботи, яка не є власною. • Упереджена оцінка: навмисне </w:t>
            </w: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lastRenderedPageBreak/>
              <w:t>завищення або заниження балів, що призводить до несправедливих результатів оцінювання. • Саботаж досліджень: вчинення дій, які несправедливо приносять користь досліднику, таких як перешкоджання рецензуванню або затримка процесів співпраці. • Створення несанкціонованого контенту: використання зовнішньої допомоги, включаючи цифрові інструменти, такі як штучний інтелект, без явного дозволу або належного визнання.</w:t>
            </w:r>
          </w:p>
        </w:tc>
      </w:tr>
      <w:tr w:rsidR="00147BF1" w:rsidRPr="00147BF1" w14:paraId="5CED3470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3FC81F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lastRenderedPageBreak/>
              <w:t xml:space="preserve">Видавати чужу роботу за свою </w:t>
            </w:r>
          </w:p>
        </w:tc>
      </w:tr>
      <w:tr w:rsidR="00147BF1" w:rsidRPr="00147BF1" w14:paraId="3D4212D4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018B1A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Використання чужої праці </w:t>
            </w:r>
          </w:p>
        </w:tc>
      </w:tr>
      <w:tr w:rsidR="00147BF1" w:rsidRPr="00147BF1" w14:paraId="64C2709B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D91334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Списування</w:t>
            </w:r>
          </w:p>
        </w:tc>
      </w:tr>
      <w:tr w:rsidR="00147BF1" w:rsidRPr="00147BF1" w14:paraId="0BB09548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66C56D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списування, плагіат, підробка результатів, використання чужих робіт без посилання та отримання нечесної допомоги під час навчання чи оцінювання.</w:t>
            </w:r>
          </w:p>
        </w:tc>
      </w:tr>
      <w:tr w:rsidR="00147BF1" w:rsidRPr="00147BF1" w14:paraId="26D013CB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5BA4DB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-</w:t>
            </w:r>
          </w:p>
        </w:tc>
      </w:tr>
      <w:tr w:rsidR="00147BF1" w:rsidRPr="00147BF1" w14:paraId="2529E599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9408FF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плагіат </w:t>
            </w:r>
          </w:p>
        </w:tc>
      </w:tr>
      <w:tr w:rsidR="00147BF1" w:rsidRPr="00147BF1" w14:paraId="37F07A37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59D295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Списування, плагіат, необ'єктивне оцінювання.</w:t>
            </w:r>
          </w:p>
        </w:tc>
      </w:tr>
      <w:tr w:rsidR="00147BF1" w:rsidRPr="00147BF1" w14:paraId="107D3F51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8D72E3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це коли хтось списує, копіює чужу роботу без посилання, підробляє результати або видає чужі ідеї за свої</w:t>
            </w:r>
          </w:p>
        </w:tc>
      </w:tr>
      <w:tr w:rsidR="00147BF1" w:rsidRPr="00147BF1" w14:paraId="0DC4453D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F2B987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Не знаю </w:t>
            </w:r>
          </w:p>
        </w:tc>
      </w:tr>
      <w:tr w:rsidR="00147BF1" w:rsidRPr="00147BF1" w14:paraId="640EC419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A0FCCB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Використання чужих напрацювань </w:t>
            </w:r>
          </w:p>
        </w:tc>
      </w:tr>
      <w:tr w:rsidR="00147BF1" w:rsidRPr="00147BF1" w14:paraId="199A6555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85D072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proofErr w:type="spellStart"/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Незнаю</w:t>
            </w:r>
            <w:proofErr w:type="spellEnd"/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47BF1" w:rsidRPr="00147BF1" w14:paraId="2B6955BE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2E1F08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використання чужої роботи під іменем своєї</w:t>
            </w:r>
          </w:p>
        </w:tc>
      </w:tr>
      <w:tr w:rsidR="00147BF1" w:rsidRPr="00147BF1" w14:paraId="5BE64417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0B19B7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Списування, брехня, несправедливе </w:t>
            </w:r>
            <w:proofErr w:type="spellStart"/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оцюнювання</w:t>
            </w:r>
            <w:proofErr w:type="spellEnd"/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студентів</w:t>
            </w:r>
          </w:p>
        </w:tc>
      </w:tr>
      <w:tr w:rsidR="00147BF1" w:rsidRPr="00147BF1" w14:paraId="4207A727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CF128E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Недостовірна інформація </w:t>
            </w:r>
          </w:p>
        </w:tc>
      </w:tr>
      <w:tr w:rsidR="00147BF1" w:rsidRPr="00147BF1" w14:paraId="510F0AB0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A46DA4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-</w:t>
            </w:r>
          </w:p>
        </w:tc>
      </w:tr>
      <w:tr w:rsidR="00147BF1" w:rsidRPr="00147BF1" w14:paraId="00E029A8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19E12C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Списування</w:t>
            </w:r>
          </w:p>
        </w:tc>
      </w:tr>
      <w:tr w:rsidR="00147BF1" w:rsidRPr="00147BF1" w14:paraId="5DDD8D16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AACF40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Плагіат та використання джерел без вказування їх в роботі </w:t>
            </w:r>
          </w:p>
        </w:tc>
      </w:tr>
      <w:tr w:rsidR="00147BF1" w:rsidRPr="00147BF1" w14:paraId="4E709DAF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7A6B3C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.</w:t>
            </w:r>
          </w:p>
        </w:tc>
      </w:tr>
      <w:tr w:rsidR="00147BF1" w:rsidRPr="00147BF1" w14:paraId="242F8C44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5E27F4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1</w:t>
            </w:r>
          </w:p>
        </w:tc>
      </w:tr>
      <w:tr w:rsidR="00147BF1" w:rsidRPr="00147BF1" w14:paraId="527CD8E5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24D143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Списування, плагіат, використання чужих ідей без посилання </w:t>
            </w:r>
          </w:p>
        </w:tc>
      </w:tr>
      <w:tr w:rsidR="00147BF1" w:rsidRPr="00147BF1" w14:paraId="15EA5ABB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99B611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плагіат</w:t>
            </w:r>
          </w:p>
        </w:tc>
      </w:tr>
      <w:tr w:rsidR="00147BF1" w:rsidRPr="00147BF1" w14:paraId="67DB3E42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A78662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Списування </w:t>
            </w:r>
          </w:p>
        </w:tc>
      </w:tr>
      <w:tr w:rsidR="00147BF1" w:rsidRPr="00147BF1" w14:paraId="7E3825A5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F04FF4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Не знаю </w:t>
            </w:r>
          </w:p>
        </w:tc>
      </w:tr>
      <w:tr w:rsidR="00147BF1" w:rsidRPr="00147BF1" w14:paraId="3767979B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091B42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Фальсифікація, обман</w:t>
            </w:r>
          </w:p>
        </w:tc>
      </w:tr>
      <w:tr w:rsidR="00147BF1" w:rsidRPr="00147BF1" w14:paraId="75A2FA39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2FECFA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Плагіат, списування </w:t>
            </w:r>
          </w:p>
        </w:tc>
      </w:tr>
      <w:tr w:rsidR="00147BF1" w:rsidRPr="00147BF1" w14:paraId="5A9F8176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6660E2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Списування, розповідь інформації без вказування інформаційних джерел</w:t>
            </w:r>
          </w:p>
        </w:tc>
      </w:tr>
      <w:tr w:rsidR="00147BF1" w:rsidRPr="00147BF1" w14:paraId="279AAEE6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367105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Це обман в навчанні чи науці, коли хтось видає чужу роботу за свою (плагіат), вигадує дані.</w:t>
            </w:r>
          </w:p>
        </w:tc>
      </w:tr>
      <w:tr w:rsidR="00147BF1" w:rsidRPr="00147BF1" w14:paraId="1CE4EEC1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347E79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Недостовірна інформація, плагіат, видавання чужих результатів за свої</w:t>
            </w:r>
          </w:p>
        </w:tc>
      </w:tr>
      <w:tr w:rsidR="00147BF1" w:rsidRPr="00147BF1" w14:paraId="70C36050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A83343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Фальсифікація та </w:t>
            </w:r>
            <w:proofErr w:type="spellStart"/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фабрикаціЯ</w:t>
            </w:r>
            <w:proofErr w:type="spellEnd"/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плагіат </w:t>
            </w:r>
          </w:p>
        </w:tc>
      </w:tr>
      <w:tr w:rsidR="00147BF1" w:rsidRPr="00147BF1" w14:paraId="0CD4AFEC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52C823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Порушення Авторських прав </w:t>
            </w:r>
          </w:p>
        </w:tc>
      </w:tr>
      <w:tr w:rsidR="00147BF1" w:rsidRPr="00147BF1" w14:paraId="49EABEA3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6DB5F8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Етичні порушення </w:t>
            </w:r>
          </w:p>
        </w:tc>
      </w:tr>
      <w:tr w:rsidR="00147BF1" w:rsidRPr="00147BF1" w14:paraId="1CC3E0B7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A0615C" w14:textId="77777777" w:rsidR="00147BF1" w:rsidRPr="00147BF1" w:rsidRDefault="00147BF1" w:rsidP="00147BF1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Не знаю </w:t>
            </w:r>
          </w:p>
        </w:tc>
      </w:tr>
    </w:tbl>
    <w:p w14:paraId="18273F10" w14:textId="5C3DEE7F" w:rsidR="00054546" w:rsidRDefault="00054546" w:rsidP="001D2FE4"/>
    <w:p w14:paraId="4C612EE2" w14:textId="21BD624D" w:rsidR="00BB17EB" w:rsidRDefault="00147BF1" w:rsidP="001D2FE4">
      <w:r>
        <w:rPr>
          <w:noProof/>
        </w:rPr>
        <w:lastRenderedPageBreak/>
        <w:drawing>
          <wp:inline distT="0" distB="0" distL="0" distR="0" wp14:anchorId="7970DC64" wp14:editId="65F9744D">
            <wp:extent cx="6120765" cy="3031406"/>
            <wp:effectExtent l="0" t="0" r="0" b="0"/>
            <wp:docPr id="21301601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03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F4E99" w14:textId="77A351C1" w:rsidR="00BB17EB" w:rsidRDefault="00147BF1" w:rsidP="001D2FE4">
      <w:r>
        <w:rPr>
          <w:noProof/>
        </w:rPr>
        <w:drawing>
          <wp:inline distT="0" distB="0" distL="0" distR="0" wp14:anchorId="4F844F59" wp14:editId="3B522B33">
            <wp:extent cx="6120765" cy="3223098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22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C421A" w14:textId="3DF8078A" w:rsidR="00BB17EB" w:rsidRDefault="00BB17EB" w:rsidP="001D2FE4">
      <w:r>
        <w:rPr>
          <w:noProof/>
        </w:rPr>
        <w:drawing>
          <wp:inline distT="0" distB="0" distL="0" distR="0" wp14:anchorId="6F45FBAB" wp14:editId="348618A7">
            <wp:extent cx="6120765" cy="3062608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06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131F6" w14:textId="3F3BAE46" w:rsidR="00BB17EB" w:rsidRDefault="00BB17EB" w:rsidP="001D2FE4">
      <w:r>
        <w:rPr>
          <w:noProof/>
        </w:rPr>
        <w:lastRenderedPageBreak/>
        <w:drawing>
          <wp:inline distT="0" distB="0" distL="0" distR="0" wp14:anchorId="6F997F41" wp14:editId="0C1449FB">
            <wp:extent cx="6120765" cy="2950523"/>
            <wp:effectExtent l="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95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C21A9" w14:textId="20B023AE" w:rsidR="00BB17EB" w:rsidRDefault="00BB17EB" w:rsidP="001D2FE4">
      <w:r>
        <w:rPr>
          <w:noProof/>
        </w:rPr>
        <w:drawing>
          <wp:inline distT="0" distB="0" distL="0" distR="0" wp14:anchorId="20559ECF" wp14:editId="5EFFEF00">
            <wp:extent cx="6120765" cy="3192332"/>
            <wp:effectExtent l="0" t="0" r="0" b="0"/>
            <wp:docPr id="117895628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192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130F4" w14:textId="77777777" w:rsidR="00C80637" w:rsidRDefault="00C80637" w:rsidP="00C80637">
      <w:pPr>
        <w:rPr>
          <w:b/>
          <w:sz w:val="24"/>
          <w:szCs w:val="24"/>
        </w:rPr>
      </w:pPr>
      <w:r w:rsidRPr="001A7265">
        <w:rPr>
          <w:b/>
          <w:sz w:val="24"/>
          <w:szCs w:val="24"/>
        </w:rPr>
        <w:t>Які, на Вашу думку, можливі шляхи уникнення плагіату під час навчання та написання кваліфікаційної роботи?</w:t>
      </w:r>
    </w:p>
    <w:p w14:paraId="25902E2B" w14:textId="3BFB1ECF" w:rsidR="001A7265" w:rsidRDefault="001A7265" w:rsidP="001A7265">
      <w:r>
        <w:t>57%</w:t>
      </w:r>
      <w:r>
        <w:t xml:space="preserve"> респондент</w:t>
      </w:r>
      <w:r>
        <w:t>ів</w:t>
      </w:r>
      <w:r>
        <w:t xml:space="preserve"> не відповіли на запитання. Інші надали наступні відповіді:</w:t>
      </w:r>
    </w:p>
    <w:tbl>
      <w:tblPr>
        <w:tblW w:w="98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9"/>
      </w:tblGrid>
      <w:tr w:rsidR="00147BF1" w:rsidRPr="00147BF1" w14:paraId="3865E09E" w14:textId="77777777" w:rsidTr="001A7265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E27317" w14:textId="77777777" w:rsidR="00147BF1" w:rsidRPr="00147BF1" w:rsidRDefault="00147BF1" w:rsidP="00147BF1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Збільшення кількості різної інформації на лекціях </w:t>
            </w:r>
          </w:p>
        </w:tc>
      </w:tr>
      <w:tr w:rsidR="00147BF1" w:rsidRPr="00147BF1" w14:paraId="02CA54F0" w14:textId="77777777" w:rsidTr="001A7265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66EE22" w14:textId="77777777" w:rsidR="00147BF1" w:rsidRPr="00147BF1" w:rsidRDefault="00147BF1" w:rsidP="00147BF1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Обмежений доступ до джерел, мале заохочення дотримання академічної доброчесності та наслідків її порушення, нестача навичок академічного письма та </w:t>
            </w:r>
            <w:proofErr w:type="spellStart"/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дослідниуьких</w:t>
            </w:r>
            <w:proofErr w:type="spellEnd"/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методів праці і навчання</w:t>
            </w:r>
          </w:p>
        </w:tc>
      </w:tr>
      <w:tr w:rsidR="00147BF1" w:rsidRPr="00147BF1" w14:paraId="09E9DC38" w14:textId="77777777" w:rsidTr="001A7265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F025E1" w14:textId="77777777" w:rsidR="00147BF1" w:rsidRPr="00147BF1" w:rsidRDefault="00147BF1" w:rsidP="00147BF1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Правильне цитування джерел, використання власних формулювань, перевірка роботи </w:t>
            </w:r>
            <w:proofErr w:type="spellStart"/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антиплагіатними</w:t>
            </w:r>
            <w:proofErr w:type="spellEnd"/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програмами та планування часу для самостійного написання.</w:t>
            </w:r>
          </w:p>
        </w:tc>
      </w:tr>
      <w:tr w:rsidR="00147BF1" w:rsidRPr="00147BF1" w14:paraId="1A3E1879" w14:textId="77777777" w:rsidTr="001A7265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1E80C0" w14:textId="77777777" w:rsidR="00147BF1" w:rsidRPr="00147BF1" w:rsidRDefault="00147BF1" w:rsidP="00147BF1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формулювати власні думки, а не копіювати тексти; планувати написання роботи завчасно, щоб уникнути поспіху.</w:t>
            </w:r>
          </w:p>
        </w:tc>
      </w:tr>
      <w:tr w:rsidR="00147BF1" w:rsidRPr="00147BF1" w14:paraId="667589D1" w14:textId="77777777" w:rsidTr="001A7265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3DA1D0" w14:textId="77777777" w:rsidR="00147BF1" w:rsidRPr="00147BF1" w:rsidRDefault="00147BF1" w:rsidP="00147BF1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Правильно цитувати джерела, переробляти отриману інформацію своїми словами.</w:t>
            </w:r>
          </w:p>
        </w:tc>
      </w:tr>
      <w:tr w:rsidR="00147BF1" w:rsidRPr="00147BF1" w14:paraId="23283025" w14:textId="77777777" w:rsidTr="001A7265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FF95F1" w14:textId="77777777" w:rsidR="00147BF1" w:rsidRPr="00147BF1" w:rsidRDefault="00147BF1" w:rsidP="00147BF1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розмови з викладачем та попередження у випадку плагіату, надання викладачами джерел які можна використовувати під час написання кваліфікаційних робіт</w:t>
            </w:r>
          </w:p>
        </w:tc>
      </w:tr>
      <w:tr w:rsidR="00147BF1" w:rsidRPr="00147BF1" w14:paraId="3E1EA6BB" w14:textId="77777777" w:rsidTr="001A7265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CBBD01" w14:textId="77777777" w:rsidR="00147BF1" w:rsidRPr="00147BF1" w:rsidRDefault="00147BF1" w:rsidP="00147BF1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lastRenderedPageBreak/>
              <w:t xml:space="preserve">Більш якісне подання інформації від викладача, щоб студентам не доводилось </w:t>
            </w:r>
            <w:proofErr w:type="spellStart"/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плагіатити</w:t>
            </w:r>
            <w:proofErr w:type="spellEnd"/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. Цитування.</w:t>
            </w:r>
          </w:p>
        </w:tc>
      </w:tr>
      <w:tr w:rsidR="00147BF1" w:rsidRPr="00147BF1" w14:paraId="4E107918" w14:textId="77777777" w:rsidTr="001A7265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3583DD" w14:textId="77777777" w:rsidR="00147BF1" w:rsidRPr="00147BF1" w:rsidRDefault="00147BF1" w:rsidP="00147BF1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Проведення опитувань </w:t>
            </w:r>
            <w:proofErr w:type="spellStart"/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аудиторно</w:t>
            </w:r>
            <w:proofErr w:type="spellEnd"/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щодо розуміння студентами предметів та написання кваліфікаційних робіт </w:t>
            </w:r>
          </w:p>
        </w:tc>
      </w:tr>
      <w:tr w:rsidR="00147BF1" w:rsidRPr="00147BF1" w14:paraId="418934D5" w14:textId="77777777" w:rsidTr="001A7265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1B1F37" w14:textId="77777777" w:rsidR="00147BF1" w:rsidRPr="00147BF1" w:rsidRDefault="00147BF1" w:rsidP="00147BF1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Посилатися на джерела, писати своїми словами</w:t>
            </w:r>
          </w:p>
        </w:tc>
      </w:tr>
      <w:tr w:rsidR="00147BF1" w:rsidRPr="00147BF1" w14:paraId="4B14F712" w14:textId="77777777" w:rsidTr="001A7265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2FF6A0" w14:textId="77777777" w:rsidR="00147BF1" w:rsidRPr="00147BF1" w:rsidRDefault="00147BF1" w:rsidP="00147BF1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Власне висловлювання та додаткова література </w:t>
            </w:r>
          </w:p>
        </w:tc>
      </w:tr>
      <w:tr w:rsidR="00147BF1" w:rsidRPr="00147BF1" w14:paraId="75741321" w14:textId="77777777" w:rsidTr="001A7265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57480D" w14:textId="77777777" w:rsidR="00147BF1" w:rsidRPr="00147BF1" w:rsidRDefault="00147BF1" w:rsidP="00147BF1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самостійно писати текст, правильно цитувати використані джерела,</w:t>
            </w:r>
          </w:p>
        </w:tc>
      </w:tr>
      <w:tr w:rsidR="00147BF1" w:rsidRPr="00147BF1" w14:paraId="31198546" w14:textId="77777777" w:rsidTr="001A7265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0ED54C" w14:textId="77777777" w:rsidR="00147BF1" w:rsidRPr="00147BF1" w:rsidRDefault="00147BF1" w:rsidP="00147BF1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Нерозповсюдження своєї роботи, написання певних індивідуальних тез.</w:t>
            </w:r>
          </w:p>
        </w:tc>
      </w:tr>
      <w:tr w:rsidR="00147BF1" w:rsidRPr="00147BF1" w14:paraId="074EEC69" w14:textId="77777777" w:rsidTr="001A7265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1A9EE8" w14:textId="77777777" w:rsidR="00147BF1" w:rsidRPr="00147BF1" w:rsidRDefault="00147BF1" w:rsidP="00147BF1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Знати для себе що стоїть за порушення про правило ""Академічна доброчесність"" , розвивати критичне мислення , мати свою думку і аргументувати її.</w:t>
            </w:r>
          </w:p>
        </w:tc>
      </w:tr>
      <w:tr w:rsidR="00147BF1" w:rsidRPr="00147BF1" w14:paraId="6DADE8B0" w14:textId="77777777" w:rsidTr="001A7265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C7950C" w14:textId="77777777" w:rsidR="00147BF1" w:rsidRPr="00147BF1" w:rsidRDefault="00147BF1" w:rsidP="00147BF1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завжди </w:t>
            </w:r>
            <w:proofErr w:type="spellStart"/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коректно</w:t>
            </w:r>
            <w:proofErr w:type="spellEnd"/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оформлювати посилання на використані джерела</w:t>
            </w:r>
          </w:p>
        </w:tc>
      </w:tr>
      <w:tr w:rsidR="00147BF1" w:rsidRPr="00147BF1" w14:paraId="6A5C3FDB" w14:textId="77777777" w:rsidTr="001A7265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C4A78A" w14:textId="77777777" w:rsidR="00147BF1" w:rsidRPr="00147BF1" w:rsidRDefault="00147BF1" w:rsidP="00147BF1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залишання посилань на джерело інформації </w:t>
            </w:r>
          </w:p>
        </w:tc>
      </w:tr>
    </w:tbl>
    <w:p w14:paraId="4023433B" w14:textId="77777777" w:rsidR="00147BF1" w:rsidRPr="004A38FD" w:rsidRDefault="00147BF1" w:rsidP="00C80637">
      <w:pPr>
        <w:rPr>
          <w:b/>
        </w:rPr>
      </w:pPr>
    </w:p>
    <w:p w14:paraId="32562133" w14:textId="5AD04334" w:rsidR="00054546" w:rsidRDefault="00BB17EB" w:rsidP="001D2FE4">
      <w:r>
        <w:rPr>
          <w:noProof/>
        </w:rPr>
        <w:drawing>
          <wp:inline distT="0" distB="0" distL="0" distR="0" wp14:anchorId="02AEFDD5" wp14:editId="2700F269">
            <wp:extent cx="6120469" cy="3253740"/>
            <wp:effectExtent l="0" t="0" r="0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155" cy="32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F29BC" w14:textId="14A8CDE5" w:rsidR="00BB17EB" w:rsidRDefault="00BB17EB" w:rsidP="001D2FE4">
      <w:r>
        <w:rPr>
          <w:noProof/>
        </w:rPr>
        <w:drawing>
          <wp:inline distT="0" distB="0" distL="0" distR="0" wp14:anchorId="2AEF8503" wp14:editId="1D501C47">
            <wp:extent cx="6120469" cy="3223260"/>
            <wp:effectExtent l="0" t="0" r="0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833" cy="3225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EB700" w14:textId="77777777" w:rsidR="00BB17EB" w:rsidRDefault="00BB17EB" w:rsidP="001D2FE4"/>
    <w:p w14:paraId="2F1439F6" w14:textId="522018DD" w:rsidR="00BB17EB" w:rsidRDefault="00BB17EB" w:rsidP="001D2FE4">
      <w:r>
        <w:rPr>
          <w:noProof/>
        </w:rPr>
        <w:drawing>
          <wp:inline distT="0" distB="0" distL="0" distR="0" wp14:anchorId="3466B6B8" wp14:editId="076AD300">
            <wp:extent cx="6120765" cy="3544070"/>
            <wp:effectExtent l="0" t="0" r="0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54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84959" w14:textId="77777777" w:rsidR="00BB17EB" w:rsidRDefault="00BB17EB" w:rsidP="001D2FE4"/>
    <w:p w14:paraId="6BA2321A" w14:textId="77DD0C13" w:rsidR="00BB17EB" w:rsidRDefault="00BB17EB" w:rsidP="001D2FE4">
      <w:r>
        <w:rPr>
          <w:noProof/>
        </w:rPr>
        <w:drawing>
          <wp:inline distT="0" distB="0" distL="0" distR="0" wp14:anchorId="76252046" wp14:editId="43A4F0A7">
            <wp:extent cx="6120765" cy="3557444"/>
            <wp:effectExtent l="0" t="0" r="0" b="0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557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0F9B2" w14:textId="77777777" w:rsidR="00BB17EB" w:rsidRDefault="00BB17EB" w:rsidP="001D2FE4"/>
    <w:p w14:paraId="39B2E6AA" w14:textId="057E344A" w:rsidR="00BB17EB" w:rsidRDefault="00BB17EB" w:rsidP="001D2FE4">
      <w:r>
        <w:rPr>
          <w:noProof/>
        </w:rPr>
        <w:lastRenderedPageBreak/>
        <w:drawing>
          <wp:inline distT="0" distB="0" distL="0" distR="0" wp14:anchorId="55A89ED9" wp14:editId="6995DD68">
            <wp:extent cx="6120765" cy="3321173"/>
            <wp:effectExtent l="0" t="0" r="0" b="0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32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CF471" w14:textId="77777777" w:rsidR="00BB17EB" w:rsidRDefault="00BB17EB" w:rsidP="001D2FE4"/>
    <w:p w14:paraId="4F3095AC" w14:textId="54CBAAAB" w:rsidR="00BB17EB" w:rsidRDefault="00BB17EB" w:rsidP="001D2FE4">
      <w:r>
        <w:rPr>
          <w:noProof/>
        </w:rPr>
        <w:drawing>
          <wp:inline distT="0" distB="0" distL="0" distR="0" wp14:anchorId="245F464D" wp14:editId="438853F3">
            <wp:extent cx="6120765" cy="3289967"/>
            <wp:effectExtent l="0" t="0" r="0" b="0"/>
            <wp:docPr id="1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28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9BD3D" w14:textId="77777777" w:rsidR="00BB17EB" w:rsidRDefault="00BB17EB" w:rsidP="001D2FE4"/>
    <w:p w14:paraId="226E911D" w14:textId="77777777" w:rsidR="008E7096" w:rsidRDefault="008E7096" w:rsidP="008E7096">
      <w:pPr>
        <w:rPr>
          <w:b/>
        </w:rPr>
      </w:pPr>
      <w:r w:rsidRPr="004A38FD">
        <w:rPr>
          <w:b/>
        </w:rPr>
        <w:t>Які, на Вашу думку, заходи сприятимуть популяризації принципів академічної доброчесності серед здобувачів освіти університету?</w:t>
      </w:r>
    </w:p>
    <w:p w14:paraId="2F2EE0D1" w14:textId="42FA0966" w:rsidR="00026BB9" w:rsidRDefault="00026BB9" w:rsidP="00026BB9">
      <w:r>
        <w:t>51,4</w:t>
      </w:r>
      <w:r>
        <w:t>% респондентів не відповіли на запитання. Інші надали наступні відповіді:</w:t>
      </w:r>
    </w:p>
    <w:tbl>
      <w:tblPr>
        <w:tblW w:w="98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9"/>
      </w:tblGrid>
      <w:tr w:rsidR="00147BF1" w:rsidRPr="00147BF1" w14:paraId="5408A001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783150" w14:textId="77777777" w:rsidR="00147BF1" w:rsidRPr="00147BF1" w:rsidRDefault="00147BF1" w:rsidP="00147BF1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Семінари на тему "Які наслідки будуть", а також чому круто писати самому</w:t>
            </w:r>
          </w:p>
        </w:tc>
      </w:tr>
      <w:tr w:rsidR="00147BF1" w:rsidRPr="00147BF1" w14:paraId="17AA45EF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EF2D50" w14:textId="77777777" w:rsidR="00147BF1" w:rsidRPr="00147BF1" w:rsidRDefault="00147BF1" w:rsidP="00147BF1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Ознайомлення з правилами </w:t>
            </w:r>
            <w:proofErr w:type="spellStart"/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академіної</w:t>
            </w:r>
            <w:proofErr w:type="spellEnd"/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доброчесності та наслідків їх порушення і також навчанням академічного письма, дослідницьких робіт, аналітичного мислення студентів та пропаганда </w:t>
            </w:r>
            <w:proofErr w:type="spellStart"/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академіної</w:t>
            </w:r>
            <w:proofErr w:type="spellEnd"/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доброчесності, як доброго та головного явища освіти завдяки: освітніми бесідами з кураторами груп; презентації викладачів на початку семестру та повторення інформації у його </w:t>
            </w:r>
            <w:proofErr w:type="spellStart"/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середигі</w:t>
            </w:r>
            <w:proofErr w:type="spellEnd"/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та кінці; виступи ректорату університету з цим питанням. Найголовніше збільшення заходів, щодо </w:t>
            </w: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lastRenderedPageBreak/>
              <w:t>контролю дотримання академічної доброчесності студентів в усіх видах робіт</w:t>
            </w:r>
          </w:p>
        </w:tc>
      </w:tr>
      <w:tr w:rsidR="00147BF1" w:rsidRPr="00147BF1" w14:paraId="5283CF8A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1C2353" w14:textId="77777777" w:rsidR="00147BF1" w:rsidRPr="00147BF1" w:rsidRDefault="00147BF1" w:rsidP="00147BF1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lastRenderedPageBreak/>
              <w:t>Інформування студентів, проведення тренінгів і лекцій, створення чітких правил та контроль їх дотримання.</w:t>
            </w:r>
          </w:p>
        </w:tc>
      </w:tr>
      <w:tr w:rsidR="00147BF1" w:rsidRPr="00147BF1" w14:paraId="27637B89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4AD1E7" w14:textId="77777777" w:rsidR="00147BF1" w:rsidRPr="00147BF1" w:rsidRDefault="00147BF1" w:rsidP="00147BF1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Проведення дискусійних клубів чи круглих столів із теми етики у науці.</w:t>
            </w:r>
          </w:p>
        </w:tc>
      </w:tr>
      <w:tr w:rsidR="00147BF1" w:rsidRPr="00147BF1" w14:paraId="0E9DA1F6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8710D6" w14:textId="77777777" w:rsidR="00147BF1" w:rsidRPr="00147BF1" w:rsidRDefault="00147BF1" w:rsidP="00147BF1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Лекції, тренінги, обговорення.</w:t>
            </w:r>
          </w:p>
        </w:tc>
      </w:tr>
      <w:tr w:rsidR="00147BF1" w:rsidRPr="00147BF1" w14:paraId="0453B4FA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CCA7F1" w14:textId="77777777" w:rsidR="00147BF1" w:rsidRPr="00147BF1" w:rsidRDefault="00147BF1" w:rsidP="00147BF1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Усне сповіщення </w:t>
            </w:r>
          </w:p>
        </w:tc>
      </w:tr>
      <w:tr w:rsidR="00147BF1" w:rsidRPr="00147BF1" w14:paraId="1942C1DA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0739D6" w14:textId="77777777" w:rsidR="00147BF1" w:rsidRPr="00147BF1" w:rsidRDefault="00147BF1" w:rsidP="00147BF1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раніше не приймала участь в подібних заходах, тому важко навести приклад</w:t>
            </w:r>
          </w:p>
        </w:tc>
      </w:tr>
      <w:tr w:rsidR="00147BF1" w:rsidRPr="00147BF1" w14:paraId="56002A30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138C75" w14:textId="77777777" w:rsidR="00147BF1" w:rsidRPr="00147BF1" w:rsidRDefault="00147BF1" w:rsidP="00147BF1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Краще подання матеріалу, справедливе оцінювання у всіх викладачів</w:t>
            </w:r>
          </w:p>
        </w:tc>
      </w:tr>
      <w:tr w:rsidR="00147BF1" w:rsidRPr="00147BF1" w14:paraId="73C6C239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B9BE4F" w14:textId="77777777" w:rsidR="00147BF1" w:rsidRPr="00147BF1" w:rsidRDefault="00147BF1" w:rsidP="00147BF1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Більше </w:t>
            </w:r>
            <w:proofErr w:type="spellStart"/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проговорення</w:t>
            </w:r>
            <w:proofErr w:type="spellEnd"/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наслідків порушення принципів академічної доброчесності </w:t>
            </w:r>
          </w:p>
        </w:tc>
      </w:tr>
      <w:tr w:rsidR="00147BF1" w:rsidRPr="00147BF1" w14:paraId="4A23C28E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15B093" w14:textId="77777777" w:rsidR="00147BF1" w:rsidRPr="00147BF1" w:rsidRDefault="00147BF1" w:rsidP="00147BF1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Проведення лекцій про академічну доброчесність </w:t>
            </w:r>
          </w:p>
        </w:tc>
      </w:tr>
      <w:tr w:rsidR="00147BF1" w:rsidRPr="00147BF1" w14:paraId="608BBC0A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721491" w14:textId="77777777" w:rsidR="00147BF1" w:rsidRPr="00147BF1" w:rsidRDefault="00147BF1" w:rsidP="00147BF1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зацікавленість у навчанні своєї спеціальності </w:t>
            </w:r>
          </w:p>
        </w:tc>
      </w:tr>
      <w:tr w:rsidR="00147BF1" w:rsidRPr="00147BF1" w14:paraId="5071D210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B9C2C4" w14:textId="77777777" w:rsidR="00147BF1" w:rsidRPr="00147BF1" w:rsidRDefault="00147BF1" w:rsidP="00147BF1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створенням онлайн-платформи з корисними матеріалами та засобами перевірки на плагіат, що забезпечить прозорість, відповідальність та заохочуватиме студентів до чесної співпраці</w:t>
            </w:r>
          </w:p>
        </w:tc>
      </w:tr>
      <w:tr w:rsidR="00147BF1" w:rsidRPr="00147BF1" w14:paraId="12605E1E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948934" w14:textId="77777777" w:rsidR="00147BF1" w:rsidRPr="00147BF1" w:rsidRDefault="00147BF1" w:rsidP="00147BF1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Конференції, бесіди з викладачами.</w:t>
            </w:r>
          </w:p>
        </w:tc>
      </w:tr>
      <w:tr w:rsidR="00147BF1" w:rsidRPr="00147BF1" w14:paraId="367982A5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0770A7" w14:textId="77777777" w:rsidR="00147BF1" w:rsidRPr="00147BF1" w:rsidRDefault="00147BF1" w:rsidP="00147BF1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Створення культури доброчесності</w:t>
            </w:r>
          </w:p>
        </w:tc>
      </w:tr>
      <w:tr w:rsidR="00147BF1" w:rsidRPr="00147BF1" w14:paraId="0512772D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95D4D2" w14:textId="77777777" w:rsidR="00147BF1" w:rsidRPr="00147BF1" w:rsidRDefault="00147BF1" w:rsidP="00147BF1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Нагадування, бесіди</w:t>
            </w:r>
          </w:p>
        </w:tc>
      </w:tr>
      <w:tr w:rsidR="00147BF1" w:rsidRPr="00147BF1" w14:paraId="39BBF391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72A8A1" w14:textId="77777777" w:rsidR="00147BF1" w:rsidRPr="00147BF1" w:rsidRDefault="00147BF1" w:rsidP="00147BF1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проведення тренінгів, лекцій та семінарів з прикладами порушень і їх наслідків</w:t>
            </w:r>
          </w:p>
        </w:tc>
      </w:tr>
      <w:tr w:rsidR="00147BF1" w:rsidRPr="00147BF1" w14:paraId="227C45A9" w14:textId="77777777" w:rsidTr="00147BF1">
        <w:trPr>
          <w:trHeight w:val="315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2D2F4C" w14:textId="77777777" w:rsidR="00147BF1" w:rsidRPr="00147BF1" w:rsidRDefault="00147BF1" w:rsidP="00147BF1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47BF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Конкурси та різні заходи </w:t>
            </w:r>
          </w:p>
        </w:tc>
      </w:tr>
    </w:tbl>
    <w:p w14:paraId="792AFE56" w14:textId="302A5F51" w:rsidR="00BB17EB" w:rsidRDefault="00BB17EB" w:rsidP="001D2FE4"/>
    <w:p w14:paraId="2B1A87C9" w14:textId="34082F28" w:rsidR="00BB17EB" w:rsidRDefault="00BB17EB" w:rsidP="001D2FE4">
      <w:r>
        <w:rPr>
          <w:noProof/>
        </w:rPr>
        <w:drawing>
          <wp:inline distT="0" distB="0" distL="0" distR="0" wp14:anchorId="3905EBAC" wp14:editId="3FC5CE89">
            <wp:extent cx="6120765" cy="3758052"/>
            <wp:effectExtent l="0" t="0" r="0" b="0"/>
            <wp:docPr id="1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758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17EB" w:rsidSect="008A57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494"/>
    <w:multiLevelType w:val="hybridMultilevel"/>
    <w:tmpl w:val="CFFC87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4779"/>
    <w:multiLevelType w:val="hybridMultilevel"/>
    <w:tmpl w:val="5700FE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94AAA"/>
    <w:multiLevelType w:val="hybridMultilevel"/>
    <w:tmpl w:val="2230DA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423F0"/>
    <w:multiLevelType w:val="hybridMultilevel"/>
    <w:tmpl w:val="C05866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6D39"/>
    <w:multiLevelType w:val="hybridMultilevel"/>
    <w:tmpl w:val="F1225E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D5616"/>
    <w:multiLevelType w:val="hybridMultilevel"/>
    <w:tmpl w:val="B6D462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75B48"/>
    <w:multiLevelType w:val="hybridMultilevel"/>
    <w:tmpl w:val="6504DC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17059"/>
    <w:multiLevelType w:val="hybridMultilevel"/>
    <w:tmpl w:val="A26E02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85FAC"/>
    <w:multiLevelType w:val="hybridMultilevel"/>
    <w:tmpl w:val="2A5EBB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357B0"/>
    <w:multiLevelType w:val="hybridMultilevel"/>
    <w:tmpl w:val="A03A78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25C41"/>
    <w:multiLevelType w:val="hybridMultilevel"/>
    <w:tmpl w:val="F5B49E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86E12"/>
    <w:multiLevelType w:val="hybridMultilevel"/>
    <w:tmpl w:val="097C3A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211353">
    <w:abstractNumId w:val="0"/>
  </w:num>
  <w:num w:numId="2" w16cid:durableId="1090782064">
    <w:abstractNumId w:val="4"/>
  </w:num>
  <w:num w:numId="3" w16cid:durableId="490948904">
    <w:abstractNumId w:val="2"/>
  </w:num>
  <w:num w:numId="4" w16cid:durableId="1321035139">
    <w:abstractNumId w:val="9"/>
  </w:num>
  <w:num w:numId="5" w16cid:durableId="1531258248">
    <w:abstractNumId w:val="7"/>
  </w:num>
  <w:num w:numId="6" w16cid:durableId="636299062">
    <w:abstractNumId w:val="11"/>
  </w:num>
  <w:num w:numId="7" w16cid:durableId="215357711">
    <w:abstractNumId w:val="10"/>
  </w:num>
  <w:num w:numId="8" w16cid:durableId="978418380">
    <w:abstractNumId w:val="1"/>
  </w:num>
  <w:num w:numId="9" w16cid:durableId="362753741">
    <w:abstractNumId w:val="5"/>
  </w:num>
  <w:num w:numId="10" w16cid:durableId="1051922604">
    <w:abstractNumId w:val="8"/>
  </w:num>
  <w:num w:numId="11" w16cid:durableId="743572900">
    <w:abstractNumId w:val="3"/>
  </w:num>
  <w:num w:numId="12" w16cid:durableId="166214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FE4"/>
    <w:rsid w:val="0000716D"/>
    <w:rsid w:val="00026BB9"/>
    <w:rsid w:val="000366C2"/>
    <w:rsid w:val="00044B6A"/>
    <w:rsid w:val="00054546"/>
    <w:rsid w:val="000962E6"/>
    <w:rsid w:val="00147BF1"/>
    <w:rsid w:val="00163B3E"/>
    <w:rsid w:val="00193DD0"/>
    <w:rsid w:val="001A7265"/>
    <w:rsid w:val="001C7BDD"/>
    <w:rsid w:val="001D2FE4"/>
    <w:rsid w:val="002550FF"/>
    <w:rsid w:val="00266BD0"/>
    <w:rsid w:val="0032794C"/>
    <w:rsid w:val="0040218A"/>
    <w:rsid w:val="00402B80"/>
    <w:rsid w:val="004217F7"/>
    <w:rsid w:val="004A38FD"/>
    <w:rsid w:val="004C0B25"/>
    <w:rsid w:val="004C6BA2"/>
    <w:rsid w:val="0059662C"/>
    <w:rsid w:val="005B1100"/>
    <w:rsid w:val="005F4772"/>
    <w:rsid w:val="00640673"/>
    <w:rsid w:val="00643844"/>
    <w:rsid w:val="00650E97"/>
    <w:rsid w:val="00700EAC"/>
    <w:rsid w:val="00746A7B"/>
    <w:rsid w:val="007E4343"/>
    <w:rsid w:val="007F3D5F"/>
    <w:rsid w:val="008A57AB"/>
    <w:rsid w:val="008E7096"/>
    <w:rsid w:val="00903A53"/>
    <w:rsid w:val="00912732"/>
    <w:rsid w:val="00914BFF"/>
    <w:rsid w:val="009214A0"/>
    <w:rsid w:val="00A177EB"/>
    <w:rsid w:val="00A20683"/>
    <w:rsid w:val="00A335BB"/>
    <w:rsid w:val="00AC677C"/>
    <w:rsid w:val="00AD767E"/>
    <w:rsid w:val="00B1333E"/>
    <w:rsid w:val="00BA28BA"/>
    <w:rsid w:val="00BB17EB"/>
    <w:rsid w:val="00C4186C"/>
    <w:rsid w:val="00C65D6B"/>
    <w:rsid w:val="00C80637"/>
    <w:rsid w:val="00CA0493"/>
    <w:rsid w:val="00DA55F1"/>
    <w:rsid w:val="00DA5EA8"/>
    <w:rsid w:val="00E1195B"/>
    <w:rsid w:val="00E575E5"/>
    <w:rsid w:val="00EF7BB0"/>
    <w:rsid w:val="00FB6757"/>
    <w:rsid w:val="00FD7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6CE2"/>
  <w15:docId w15:val="{6D2750E9-339B-4087-B412-FB846599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FE4"/>
    <w:pPr>
      <w:ind w:left="720"/>
      <w:contextualSpacing/>
    </w:pPr>
  </w:style>
  <w:style w:type="paragraph" w:styleId="a4">
    <w:name w:val="Normal (Web)"/>
    <w:basedOn w:val="a"/>
    <w:uiPriority w:val="99"/>
    <w:rsid w:val="00C65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10</Pages>
  <Words>4491</Words>
  <Characters>2561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TNTU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</dc:creator>
  <cp:keywords/>
  <dc:description/>
  <cp:lastModifiedBy>Відділ Якості</cp:lastModifiedBy>
  <cp:revision>47</cp:revision>
  <dcterms:created xsi:type="dcterms:W3CDTF">2025-10-28T09:42:00Z</dcterms:created>
  <dcterms:modified xsi:type="dcterms:W3CDTF">2026-03-05T08:23:00Z</dcterms:modified>
</cp:coreProperties>
</file>