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A8" w:rsidRPr="00EF56A8" w:rsidRDefault="00B058DB" w:rsidP="00EF56A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fldChar w:fldCharType="begin"/>
      </w:r>
      <w:r w:rsidR="006626D0">
        <w:instrText>HYPERLINK "https://tntu.edu.ua/?p=uk/structure/faculties/fpt"</w:instrText>
      </w:r>
      <w:r>
        <w:fldChar w:fldCharType="separate"/>
      </w:r>
      <w:r w:rsidR="00EF56A8" w:rsidRPr="00EF56A8">
        <w:rPr>
          <w:rFonts w:ascii="Times New Roman" w:eastAsia="Times New Roman" w:hAnsi="Times New Roman" w:cs="Times New Roman"/>
          <w:sz w:val="30"/>
          <w:u w:val="single"/>
        </w:rPr>
        <w:t xml:space="preserve">Факультет прикладних інформаційних технологій та електроінженерії </w:t>
      </w:r>
      <w:r>
        <w:fldChar w:fldCharType="end"/>
      </w:r>
      <w:r w:rsidR="00B22315">
        <w:rPr>
          <w:rFonts w:ascii="Times New Roman" w:eastAsia="Times New Roman" w:hAnsi="Times New Roman" w:cs="Times New Roman"/>
          <w:sz w:val="30"/>
          <w:szCs w:val="30"/>
        </w:rPr>
        <w:t>(</w:t>
      </w:r>
      <w:r w:rsidR="00B22315" w:rsidRPr="00BD0E5D">
        <w:rPr>
          <w:rFonts w:ascii="Times New Roman" w:eastAsia="Times New Roman" w:hAnsi="Times New Roman" w:cs="Times New Roman"/>
          <w:b/>
          <w:sz w:val="30"/>
          <w:szCs w:val="30"/>
        </w:rPr>
        <w:t>ФПТ</w:t>
      </w:r>
      <w:r w:rsidR="00B22315">
        <w:rPr>
          <w:rFonts w:ascii="Times New Roman" w:eastAsia="Times New Roman" w:hAnsi="Times New Roman" w:cs="Times New Roman"/>
          <w:sz w:val="30"/>
          <w:szCs w:val="30"/>
        </w:rPr>
        <w:t>)</w:t>
      </w:r>
    </w:p>
    <w:p w:rsidR="0018021F" w:rsidRPr="00B82514" w:rsidRDefault="0018021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3BB6" w:rsidRPr="00074891" w:rsidRDefault="00B82514" w:rsidP="000748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74891">
        <w:rPr>
          <w:rFonts w:ascii="Times New Roman" w:hAnsi="Times New Roman" w:cs="Times New Roman"/>
          <w:sz w:val="28"/>
          <w:szCs w:val="28"/>
          <w:lang w:val="ru-RU"/>
        </w:rPr>
        <w:t>Телекомунікації</w:t>
      </w:r>
      <w:proofErr w:type="spellEnd"/>
      <w:r w:rsidRPr="00074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74891">
        <w:rPr>
          <w:rFonts w:ascii="Times New Roman" w:hAnsi="Times New Roman" w:cs="Times New Roman"/>
          <w:sz w:val="28"/>
          <w:szCs w:val="28"/>
          <w:lang w:val="ru-RU"/>
        </w:rPr>
        <w:t>радіотехніка</w:t>
      </w:r>
      <w:proofErr w:type="spellEnd"/>
    </w:p>
    <w:p w:rsidR="00B82514" w:rsidRPr="00074891" w:rsidRDefault="00B058DB" w:rsidP="000748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kQi</w:t>
        </w:r>
        <w:proofErr w:type="spellEnd"/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kpkYnc</w:t>
        </w:r>
        <w:proofErr w:type="spellEnd"/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VgBiP</w:t>
        </w:r>
        <w:proofErr w:type="spellEnd"/>
        <w:r w:rsidR="00B82514" w:rsidRPr="0007489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</w:p>
    <w:p w:rsidR="00B82514" w:rsidRPr="00074891" w:rsidRDefault="00B825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82514" w:rsidRPr="00B82514" w:rsidRDefault="00B82514" w:rsidP="000748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82514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B82514">
        <w:rPr>
          <w:rFonts w:ascii="Times New Roman" w:hAnsi="Times New Roman" w:cs="Times New Roman"/>
          <w:sz w:val="28"/>
          <w:szCs w:val="28"/>
          <w:lang w:val="ru-RU"/>
        </w:rPr>
        <w:t>іомедична інженерія</w:t>
      </w:r>
    </w:p>
    <w:p w:rsidR="00B82514" w:rsidRPr="00B82514" w:rsidRDefault="00B058DB" w:rsidP="00074891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proofErr w:type="spellEnd"/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/3</w:t>
        </w:r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aSfMAV</w:t>
        </w:r>
        <w:proofErr w:type="spellEnd"/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1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zC</w:t>
        </w:r>
        <w:proofErr w:type="spellEnd"/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proofErr w:type="spellStart"/>
        <w:r w:rsidR="00B82514" w:rsidRPr="008555E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upi</w:t>
        </w:r>
        <w:proofErr w:type="spellEnd"/>
        <w:r w:rsidR="00B82514" w:rsidRPr="00B8251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</w:hyperlink>
    </w:p>
    <w:p w:rsidR="00B82514" w:rsidRPr="00074891" w:rsidRDefault="00B825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74891" w:rsidRDefault="00074891" w:rsidP="0007489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74891">
        <w:rPr>
          <w:rFonts w:ascii="Times New Roman" w:hAnsi="Times New Roman" w:cs="Times New Roman"/>
          <w:sz w:val="28"/>
          <w:szCs w:val="28"/>
        </w:rPr>
        <w:t>Електроенергетика, електротехніка та електромеханіка</w:t>
      </w:r>
    </w:p>
    <w:p w:rsidR="00074891" w:rsidRDefault="00074891" w:rsidP="0007489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https://forms.gle/KcYzbBUWMdhzu3sN7</w:t>
        </w:r>
      </w:hyperlink>
    </w:p>
    <w:p w:rsidR="00074891" w:rsidRDefault="00074891" w:rsidP="0007489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74891" w:rsidRPr="00074891" w:rsidRDefault="00074891" w:rsidP="000748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891">
        <w:rPr>
          <w:rFonts w:ascii="Times New Roman" w:hAnsi="Times New Roman" w:cs="Times New Roman"/>
          <w:sz w:val="28"/>
          <w:szCs w:val="28"/>
        </w:rPr>
        <w:t>Метрологія та інформаційно-вимірювальна техніка</w:t>
      </w:r>
    </w:p>
    <w:p w:rsidR="00074891" w:rsidRDefault="00074891" w:rsidP="0007489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qVP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cf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HCvmu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9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af</w:t>
        </w:r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68</w:t>
        </w:r>
      </w:hyperlink>
    </w:p>
    <w:p w:rsidR="00074891" w:rsidRDefault="00074891" w:rsidP="0007489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74891" w:rsidRPr="00047C2D" w:rsidRDefault="00074891" w:rsidP="00047C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C2D">
        <w:rPr>
          <w:rFonts w:ascii="Times New Roman" w:hAnsi="Times New Roman" w:cs="Times New Roman"/>
          <w:sz w:val="28"/>
          <w:szCs w:val="28"/>
        </w:rPr>
        <w:t>Автоматизація та комп’ютерно-інтегровані технології</w:t>
      </w:r>
    </w:p>
    <w:p w:rsidR="00074891" w:rsidRDefault="00047C2D" w:rsidP="00047C2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0656B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https://forms.gle/zvdpGfBT6GDengBGA</w:t>
        </w:r>
      </w:hyperlink>
    </w:p>
    <w:p w:rsidR="00047C2D" w:rsidRPr="00074891" w:rsidRDefault="00047C2D" w:rsidP="00074891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47C2D" w:rsidRPr="00074891" w:rsidSect="001802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56A8"/>
    <w:rsid w:val="00047C2D"/>
    <w:rsid w:val="0006156A"/>
    <w:rsid w:val="00074891"/>
    <w:rsid w:val="0018021F"/>
    <w:rsid w:val="00474559"/>
    <w:rsid w:val="00646E20"/>
    <w:rsid w:val="006626D0"/>
    <w:rsid w:val="00712470"/>
    <w:rsid w:val="00816701"/>
    <w:rsid w:val="008A3BB6"/>
    <w:rsid w:val="00A20508"/>
    <w:rsid w:val="00A30073"/>
    <w:rsid w:val="00B058DB"/>
    <w:rsid w:val="00B22315"/>
    <w:rsid w:val="00B82514"/>
    <w:rsid w:val="00B83A25"/>
    <w:rsid w:val="00BD0E5D"/>
    <w:rsid w:val="00EF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F"/>
  </w:style>
  <w:style w:type="paragraph" w:styleId="3">
    <w:name w:val="heading 3"/>
    <w:basedOn w:val="a"/>
    <w:link w:val="30"/>
    <w:uiPriority w:val="9"/>
    <w:qFormat/>
    <w:rsid w:val="00EF5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56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EF56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vdpGfBT6GDengB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qVP3cf5HCvmu9af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KcYzbBUWMdhzu3sN7" TargetMode="External"/><Relationship Id="rId5" Type="http://schemas.openxmlformats.org/officeDocument/2006/relationships/hyperlink" Target="https://forms.gle/3c3aSfMAV1zC9upi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orms.gle/kQi3kpkYnc7VgBiP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2024-04-04T12:46:00Z</dcterms:created>
  <dcterms:modified xsi:type="dcterms:W3CDTF">2025-10-27T10:04:00Z</dcterms:modified>
</cp:coreProperties>
</file>